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E2" w:rsidRPr="00F74044" w:rsidRDefault="00055EE2" w:rsidP="00055EE2">
      <w:pPr>
        <w:bidi w:val="0"/>
        <w:rPr>
          <w:rFonts w:ascii="Tahoma" w:hAnsi="Tahoma" w:cs="Tahoma"/>
          <w:b/>
          <w:bCs/>
          <w:sz w:val="24"/>
          <w:szCs w:val="24"/>
          <w:u w:val="double"/>
        </w:rPr>
      </w:pPr>
      <w:r w:rsidRPr="00F74044">
        <w:rPr>
          <w:rFonts w:ascii="Tahoma" w:hAnsi="Tahoma" w:cs="Tahoma"/>
          <w:b/>
          <w:bCs/>
          <w:sz w:val="24"/>
          <w:szCs w:val="24"/>
          <w:u w:val="double"/>
        </w:rPr>
        <w:t>A running example:</w:t>
      </w:r>
    </w:p>
    <w:p w:rsidR="00F31E0C" w:rsidRPr="00F74044" w:rsidRDefault="00E70F4F" w:rsidP="00E70F4F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F74044">
        <w:rPr>
          <w:rFonts w:ascii="Tahoma" w:hAnsi="Tahoma" w:cs="Tahoma"/>
          <w:b/>
          <w:bCs/>
          <w:sz w:val="24"/>
          <w:szCs w:val="24"/>
          <w:u w:val="single"/>
        </w:rPr>
        <w:t>S</w:t>
      </w:r>
      <w:r w:rsidR="00F31E0C" w:rsidRPr="00F74044">
        <w:rPr>
          <w:rFonts w:ascii="Tahoma" w:hAnsi="Tahoma" w:cs="Tahoma"/>
          <w:b/>
          <w:bCs/>
          <w:sz w:val="24"/>
          <w:szCs w:val="24"/>
          <w:u w:val="single"/>
        </w:rPr>
        <w:t>lide 6:</w:t>
      </w:r>
    </w:p>
    <w:p w:rsidR="00F120D0" w:rsidRPr="00252073" w:rsidRDefault="00055EE2" w:rsidP="00055EE2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Algebra</w:t>
      </w:r>
      <w:r w:rsidR="00F120D0" w:rsidRPr="00252073">
        <w:rPr>
          <w:rFonts w:ascii="Tahoma" w:hAnsi="Tahoma" w:cs="Tahoma"/>
          <w:sz w:val="24"/>
          <w:szCs w:val="24"/>
        </w:rPr>
        <w:t xml:space="preserve"> (state) Q:</w:t>
      </w:r>
    </w:p>
    <w:p w:rsidR="00055EE2" w:rsidRPr="00252073" w:rsidRDefault="00F120D0" w:rsidP="00F120D0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U</w:t>
      </w:r>
      <w:r w:rsidR="00055EE2" w:rsidRPr="00252073">
        <w:rPr>
          <w:rFonts w:ascii="Tahoma" w:hAnsi="Tahoma" w:cs="Tahoma"/>
          <w:sz w:val="24"/>
          <w:szCs w:val="24"/>
        </w:rPr>
        <w:t>niverse U</w:t>
      </w:r>
      <w:r w:rsidR="00055EE2"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="00055EE2" w:rsidRPr="00252073">
        <w:rPr>
          <w:rFonts w:ascii="Tahoma" w:hAnsi="Tahoma" w:cs="Tahoma"/>
          <w:sz w:val="24"/>
          <w:szCs w:val="24"/>
        </w:rPr>
        <w:t xml:space="preserve"> = {1</w:t>
      </w:r>
      <w:proofErr w:type="gramStart"/>
      <w:r w:rsidR="00055EE2" w:rsidRPr="00252073">
        <w:rPr>
          <w:rFonts w:ascii="Tahoma" w:hAnsi="Tahoma" w:cs="Tahoma"/>
          <w:sz w:val="24"/>
          <w:szCs w:val="24"/>
        </w:rPr>
        <w:t>,2,3</w:t>
      </w:r>
      <w:proofErr w:type="gramEnd"/>
      <w:r w:rsidR="00055EE2" w:rsidRPr="00252073">
        <w:rPr>
          <w:rFonts w:ascii="Tahoma" w:hAnsi="Tahoma" w:cs="Tahoma"/>
          <w:sz w:val="24"/>
          <w:szCs w:val="24"/>
        </w:rPr>
        <w:t xml:space="preserve">}, consisting of two </w:t>
      </w:r>
      <w:proofErr w:type="spellStart"/>
      <w:r w:rsidR="00055EE2" w:rsidRPr="00252073">
        <w:rPr>
          <w:rFonts w:ascii="Tahoma" w:hAnsi="Tahoma" w:cs="Tahoma"/>
          <w:sz w:val="24"/>
          <w:szCs w:val="24"/>
        </w:rPr>
        <w:t>nullary</w:t>
      </w:r>
      <w:proofErr w:type="spellEnd"/>
      <w:r w:rsidR="00055EE2" w:rsidRPr="00252073">
        <w:rPr>
          <w:rFonts w:ascii="Tahoma" w:hAnsi="Tahoma" w:cs="Tahoma"/>
          <w:sz w:val="24"/>
          <w:szCs w:val="24"/>
        </w:rPr>
        <w:t xml:space="preserve"> functions </w:t>
      </w:r>
      <w:proofErr w:type="spellStart"/>
      <w:r w:rsidR="00055EE2" w:rsidRPr="00252073">
        <w:rPr>
          <w:rFonts w:ascii="Tahoma" w:hAnsi="Tahoma" w:cs="Tahoma"/>
          <w:sz w:val="24"/>
          <w:szCs w:val="24"/>
        </w:rPr>
        <w:t>a</w:t>
      </w:r>
      <w:r w:rsidR="00055EE2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="00055EE2" w:rsidRPr="00252073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055EE2" w:rsidRPr="00252073">
        <w:rPr>
          <w:rFonts w:ascii="Tahoma" w:hAnsi="Tahoma" w:cs="Tahoma"/>
          <w:sz w:val="24"/>
          <w:szCs w:val="24"/>
        </w:rPr>
        <w:t>b</w:t>
      </w:r>
      <w:r w:rsidR="00055EE2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="00055EE2" w:rsidRPr="00252073">
        <w:rPr>
          <w:rFonts w:ascii="Tahoma" w:hAnsi="Tahoma" w:cs="Tahoma"/>
          <w:sz w:val="24"/>
          <w:szCs w:val="24"/>
        </w:rPr>
        <w:t xml:space="preserve">, and two unary functions </w:t>
      </w:r>
      <w:proofErr w:type="spellStart"/>
      <w:r w:rsidR="00055EE2" w:rsidRPr="00252073">
        <w:rPr>
          <w:rFonts w:ascii="Tahoma" w:hAnsi="Tahoma" w:cs="Tahoma"/>
          <w:sz w:val="24"/>
          <w:szCs w:val="24"/>
        </w:rPr>
        <w:t>v</w:t>
      </w:r>
      <w:r w:rsidR="00055EE2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="00055EE2" w:rsidRPr="00252073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055EE2" w:rsidRPr="00252073">
        <w:rPr>
          <w:rFonts w:ascii="Tahoma" w:hAnsi="Tahoma" w:cs="Tahoma"/>
          <w:sz w:val="24"/>
          <w:szCs w:val="24"/>
        </w:rPr>
        <w:t>next</w:t>
      </w:r>
      <w:r w:rsidR="00055EE2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="009676D5" w:rsidRPr="00252073">
        <w:rPr>
          <w:rFonts w:ascii="Tahoma" w:hAnsi="Tahoma" w:cs="Tahoma"/>
          <w:sz w:val="24"/>
          <w:szCs w:val="24"/>
        </w:rPr>
        <w:t>:</w:t>
      </w:r>
    </w:p>
    <w:p w:rsidR="009676D5" w:rsidRPr="00252073" w:rsidRDefault="00F72AB8" w:rsidP="009676D5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5pt;margin-top:25.4pt;width:111.75pt;height:0;z-index:251660288" o:connectortype="straight">
            <v:stroke dashstyle="dash"/>
            <w10:wrap anchorx="page"/>
          </v:shape>
        </w:pict>
      </w:r>
      <w:proofErr w:type="spellStart"/>
      <w:proofErr w:type="gramStart"/>
      <w:r w:rsidR="009676D5" w:rsidRPr="00252073">
        <w:rPr>
          <w:rFonts w:ascii="Tahoma" w:hAnsi="Tahoma" w:cs="Tahoma"/>
          <w:sz w:val="24"/>
          <w:szCs w:val="24"/>
        </w:rPr>
        <w:t>a</w:t>
      </w:r>
      <w:r w:rsidR="009676D5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proofErr w:type="gramEnd"/>
      <w:r w:rsidR="009676D5" w:rsidRPr="00252073">
        <w:rPr>
          <w:rFonts w:ascii="Tahoma" w:hAnsi="Tahoma" w:cs="Tahoma"/>
          <w:sz w:val="24"/>
          <w:szCs w:val="24"/>
        </w:rPr>
        <w:t xml:space="preserve"> = 1   </w:t>
      </w:r>
    </w:p>
    <w:p w:rsidR="009676D5" w:rsidRPr="00252073" w:rsidRDefault="00F72AB8" w:rsidP="009676D5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26" type="#_x0000_t32" style="position:absolute;margin-left:0;margin-top:25.3pt;width:111.75pt;height:0;z-index:251658240" o:connectortype="straight">
            <v:stroke dashstyle="dash"/>
            <w10:wrap anchorx="page"/>
          </v:shape>
        </w:pict>
      </w:r>
      <w:proofErr w:type="spellStart"/>
      <w:proofErr w:type="gramStart"/>
      <w:r w:rsidR="009676D5" w:rsidRPr="00252073">
        <w:rPr>
          <w:rFonts w:ascii="Tahoma" w:hAnsi="Tahoma" w:cs="Tahoma"/>
          <w:sz w:val="24"/>
          <w:szCs w:val="24"/>
        </w:rPr>
        <w:t>b</w:t>
      </w:r>
      <w:r w:rsidR="009676D5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proofErr w:type="gramEnd"/>
      <w:r w:rsidR="009676D5" w:rsidRPr="00252073">
        <w:rPr>
          <w:rFonts w:ascii="Tahoma" w:hAnsi="Tahoma" w:cs="Tahoma"/>
          <w:sz w:val="24"/>
          <w:szCs w:val="24"/>
          <w:vertAlign w:val="subscript"/>
        </w:rPr>
        <w:t xml:space="preserve"> </w:t>
      </w:r>
      <w:r w:rsidR="009676D5" w:rsidRPr="00252073">
        <w:rPr>
          <w:rFonts w:ascii="Tahoma" w:hAnsi="Tahoma" w:cs="Tahoma"/>
          <w:sz w:val="24"/>
          <w:szCs w:val="24"/>
        </w:rPr>
        <w:t>= 1</w:t>
      </w:r>
    </w:p>
    <w:p w:rsidR="009676D5" w:rsidRPr="00252073" w:rsidRDefault="009676D5" w:rsidP="009676D5">
      <w:pPr>
        <w:bidi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52073">
        <w:rPr>
          <w:rFonts w:ascii="Tahoma" w:hAnsi="Tahoma" w:cs="Tahoma"/>
          <w:sz w:val="24"/>
          <w:szCs w:val="24"/>
        </w:rPr>
        <w:t>v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Pr="00252073">
        <w:rPr>
          <w:rFonts w:ascii="Tahoma" w:hAnsi="Tahoma" w:cs="Tahoma"/>
          <w:sz w:val="24"/>
          <w:szCs w:val="24"/>
        </w:rPr>
        <w:t>(</w:t>
      </w:r>
      <w:proofErr w:type="gramEnd"/>
      <w:r w:rsidRPr="00252073">
        <w:rPr>
          <w:rFonts w:ascii="Tahoma" w:hAnsi="Tahoma" w:cs="Tahoma"/>
          <w:sz w:val="24"/>
          <w:szCs w:val="24"/>
        </w:rPr>
        <w:t>1) = 1</w:t>
      </w:r>
    </w:p>
    <w:p w:rsidR="009676D5" w:rsidRPr="00252073" w:rsidRDefault="009676D5" w:rsidP="009676D5">
      <w:pPr>
        <w:bidi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52073">
        <w:rPr>
          <w:rFonts w:ascii="Tahoma" w:hAnsi="Tahoma" w:cs="Tahoma"/>
          <w:sz w:val="24"/>
          <w:szCs w:val="24"/>
        </w:rPr>
        <w:t>v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Pr="00252073">
        <w:rPr>
          <w:rFonts w:ascii="Tahoma" w:hAnsi="Tahoma" w:cs="Tahoma"/>
          <w:sz w:val="24"/>
          <w:szCs w:val="24"/>
        </w:rPr>
        <w:t>(</w:t>
      </w:r>
      <w:proofErr w:type="gramEnd"/>
      <w:r w:rsidRPr="00252073">
        <w:rPr>
          <w:rFonts w:ascii="Tahoma" w:hAnsi="Tahoma" w:cs="Tahoma"/>
          <w:sz w:val="24"/>
          <w:szCs w:val="24"/>
        </w:rPr>
        <w:t>2) = 2</w:t>
      </w:r>
    </w:p>
    <w:p w:rsidR="009676D5" w:rsidRPr="00252073" w:rsidRDefault="00F72AB8" w:rsidP="009676D5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 id="_x0000_s1027" type="#_x0000_t32" style="position:absolute;margin-left:-.75pt;margin-top:27.35pt;width:111.75pt;height:0;z-index:251659264" o:connectortype="straight">
            <v:stroke dashstyle="dash"/>
            <w10:wrap anchorx="page"/>
          </v:shape>
        </w:pict>
      </w:r>
      <w:proofErr w:type="spellStart"/>
      <w:proofErr w:type="gramStart"/>
      <w:r w:rsidR="009676D5" w:rsidRPr="00252073">
        <w:rPr>
          <w:rFonts w:ascii="Tahoma" w:hAnsi="Tahoma" w:cs="Tahoma"/>
          <w:sz w:val="24"/>
          <w:szCs w:val="24"/>
        </w:rPr>
        <w:t>v</w:t>
      </w:r>
      <w:r w:rsidR="009676D5"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="009676D5" w:rsidRPr="00252073">
        <w:rPr>
          <w:rFonts w:ascii="Tahoma" w:hAnsi="Tahoma" w:cs="Tahoma"/>
          <w:sz w:val="24"/>
          <w:szCs w:val="24"/>
        </w:rPr>
        <w:t>(</w:t>
      </w:r>
      <w:proofErr w:type="gramEnd"/>
      <w:r w:rsidR="009676D5" w:rsidRPr="00252073">
        <w:rPr>
          <w:rFonts w:ascii="Tahoma" w:hAnsi="Tahoma" w:cs="Tahoma"/>
          <w:sz w:val="24"/>
          <w:szCs w:val="24"/>
        </w:rPr>
        <w:t>3) = 3</w:t>
      </w:r>
    </w:p>
    <w:p w:rsidR="009676D5" w:rsidRPr="00252073" w:rsidRDefault="009676D5" w:rsidP="009676D5">
      <w:pPr>
        <w:bidi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52073">
        <w:rPr>
          <w:rFonts w:ascii="Tahoma" w:hAnsi="Tahoma" w:cs="Tahoma"/>
          <w:sz w:val="24"/>
          <w:szCs w:val="24"/>
        </w:rPr>
        <w:t>next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Pr="00252073">
        <w:rPr>
          <w:rFonts w:ascii="Tahoma" w:hAnsi="Tahoma" w:cs="Tahoma"/>
          <w:sz w:val="24"/>
          <w:szCs w:val="24"/>
        </w:rPr>
        <w:t>(</w:t>
      </w:r>
      <w:proofErr w:type="gramEnd"/>
      <w:r w:rsidRPr="00252073">
        <w:rPr>
          <w:rFonts w:ascii="Tahoma" w:hAnsi="Tahoma" w:cs="Tahoma"/>
          <w:sz w:val="24"/>
          <w:szCs w:val="24"/>
        </w:rPr>
        <w:t>1) = 2</w:t>
      </w:r>
    </w:p>
    <w:p w:rsidR="009676D5" w:rsidRPr="00252073" w:rsidRDefault="009676D5" w:rsidP="009676D5">
      <w:pPr>
        <w:bidi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52073">
        <w:rPr>
          <w:rFonts w:ascii="Tahoma" w:hAnsi="Tahoma" w:cs="Tahoma"/>
          <w:sz w:val="24"/>
          <w:szCs w:val="24"/>
        </w:rPr>
        <w:t>next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Pr="00252073">
        <w:rPr>
          <w:rFonts w:ascii="Tahoma" w:hAnsi="Tahoma" w:cs="Tahoma"/>
          <w:sz w:val="24"/>
          <w:szCs w:val="24"/>
        </w:rPr>
        <w:t>(</w:t>
      </w:r>
      <w:proofErr w:type="gramEnd"/>
      <w:r w:rsidRPr="00252073">
        <w:rPr>
          <w:rFonts w:ascii="Tahoma" w:hAnsi="Tahoma" w:cs="Tahoma"/>
          <w:sz w:val="24"/>
          <w:szCs w:val="24"/>
        </w:rPr>
        <w:t>2) = 3</w:t>
      </w:r>
    </w:p>
    <w:p w:rsidR="009676D5" w:rsidRPr="00252073" w:rsidRDefault="009676D5" w:rsidP="009676D5">
      <w:pPr>
        <w:bidi w:val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252073">
        <w:rPr>
          <w:rFonts w:ascii="Tahoma" w:hAnsi="Tahoma" w:cs="Tahoma"/>
          <w:sz w:val="24"/>
          <w:szCs w:val="24"/>
        </w:rPr>
        <w:t>next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Pr="00252073">
        <w:rPr>
          <w:rFonts w:ascii="Tahoma" w:hAnsi="Tahoma" w:cs="Tahoma"/>
          <w:sz w:val="24"/>
          <w:szCs w:val="24"/>
        </w:rPr>
        <w:t>(</w:t>
      </w:r>
      <w:proofErr w:type="gramEnd"/>
      <w:r w:rsidRPr="00252073">
        <w:rPr>
          <w:rFonts w:ascii="Tahoma" w:hAnsi="Tahoma" w:cs="Tahoma"/>
          <w:sz w:val="24"/>
          <w:szCs w:val="24"/>
        </w:rPr>
        <w:t>3) = 1</w:t>
      </w:r>
    </w:p>
    <w:p w:rsidR="009676D5" w:rsidRPr="00252073" w:rsidRDefault="009676D5" w:rsidP="009676D5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The signature ∑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 xml:space="preserve"> consists of the function symbols </w:t>
      </w:r>
      <w:proofErr w:type="spellStart"/>
      <w:r w:rsidRPr="00252073">
        <w:rPr>
          <w:rFonts w:ascii="Tahoma" w:hAnsi="Tahoma" w:cs="Tahoma"/>
          <w:sz w:val="24"/>
          <w:szCs w:val="24"/>
        </w:rPr>
        <w:t>a</w:t>
      </w:r>
      <w:proofErr w:type="gramStart"/>
      <w:r w:rsidRPr="00252073">
        <w:rPr>
          <w:rFonts w:ascii="Tahoma" w:hAnsi="Tahoma" w:cs="Tahoma"/>
          <w:sz w:val="24"/>
          <w:szCs w:val="24"/>
        </w:rPr>
        <w:t>,b,v,next</w:t>
      </w:r>
      <w:proofErr w:type="spellEnd"/>
      <w:proofErr w:type="gramEnd"/>
      <w:r w:rsidRPr="00252073">
        <w:rPr>
          <w:rFonts w:ascii="Tahoma" w:hAnsi="Tahoma" w:cs="Tahoma"/>
          <w:sz w:val="24"/>
          <w:szCs w:val="24"/>
        </w:rPr>
        <w:t>.</w:t>
      </w:r>
    </w:p>
    <w:p w:rsidR="00F31E0C" w:rsidRPr="00F74044" w:rsidRDefault="00F31E0C" w:rsidP="00F120D0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F74044">
        <w:rPr>
          <w:rFonts w:ascii="Tahoma" w:hAnsi="Tahoma" w:cs="Tahoma"/>
          <w:b/>
          <w:bCs/>
          <w:sz w:val="24"/>
          <w:szCs w:val="24"/>
          <w:u w:val="single"/>
        </w:rPr>
        <w:t>Slide 14:</w:t>
      </w:r>
    </w:p>
    <w:p w:rsidR="001456A2" w:rsidRPr="00252073" w:rsidRDefault="001456A2" w:rsidP="001456A2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A set of molecules:</w:t>
      </w:r>
    </w:p>
    <w:p w:rsidR="00F120D0" w:rsidRPr="00252073" w:rsidRDefault="00F120D0" w:rsidP="00F120D0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Q = {(a,[],1), (b,[],2),</w:t>
      </w:r>
      <w:r w:rsidR="00F31E0C" w:rsidRPr="00252073">
        <w:rPr>
          <w:rFonts w:ascii="Tahoma" w:hAnsi="Tahoma" w:cs="Tahoma"/>
          <w:sz w:val="24"/>
          <w:szCs w:val="24"/>
        </w:rPr>
        <w:t>(v,[1],1</w:t>
      </w:r>
      <w:r w:rsidRPr="00252073">
        <w:rPr>
          <w:rFonts w:ascii="Tahoma" w:hAnsi="Tahoma" w:cs="Tahoma"/>
          <w:sz w:val="24"/>
          <w:szCs w:val="24"/>
        </w:rPr>
        <w:t>),(v,[2],2),(v,[3],3),(next,</w:t>
      </w:r>
      <w:r w:rsidR="00F31E0C" w:rsidRPr="00252073">
        <w:rPr>
          <w:rFonts w:ascii="Tahoma" w:hAnsi="Tahoma" w:cs="Tahoma"/>
          <w:sz w:val="24"/>
          <w:szCs w:val="24"/>
        </w:rPr>
        <w:t xml:space="preserve">[1],2), </w:t>
      </w:r>
    </w:p>
    <w:p w:rsidR="00F31E0C" w:rsidRPr="00252073" w:rsidRDefault="00252073" w:rsidP="00F120D0">
      <w:pPr>
        <w:bidi w:val="0"/>
        <w:ind w:firstLine="72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 xml:space="preserve"> </w:t>
      </w:r>
      <w:r w:rsidR="00F31E0C" w:rsidRPr="00252073">
        <w:rPr>
          <w:rFonts w:ascii="Tahoma" w:hAnsi="Tahoma" w:cs="Tahoma"/>
          <w:sz w:val="24"/>
          <w:szCs w:val="24"/>
        </w:rPr>
        <w:t>(next, [2]</w:t>
      </w:r>
      <w:proofErr w:type="gramStart"/>
      <w:r w:rsidR="00F31E0C" w:rsidRPr="00252073">
        <w:rPr>
          <w:rFonts w:ascii="Tahoma" w:hAnsi="Tahoma" w:cs="Tahoma"/>
          <w:sz w:val="24"/>
          <w:szCs w:val="24"/>
        </w:rPr>
        <w:t>,3</w:t>
      </w:r>
      <w:proofErr w:type="gramEnd"/>
      <w:r w:rsidR="00F31E0C" w:rsidRPr="00252073">
        <w:rPr>
          <w:rFonts w:ascii="Tahoma" w:hAnsi="Tahoma" w:cs="Tahoma"/>
          <w:sz w:val="24"/>
          <w:szCs w:val="24"/>
        </w:rPr>
        <w:t>),(next,[3],1)}</w:t>
      </w:r>
    </w:p>
    <w:p w:rsidR="00081883" w:rsidRPr="00AA50F2" w:rsidRDefault="00E70F4F" w:rsidP="00081883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AA50F2">
        <w:rPr>
          <w:rFonts w:ascii="Tahoma" w:hAnsi="Tahoma" w:cs="Tahoma"/>
          <w:b/>
          <w:bCs/>
          <w:sz w:val="24"/>
          <w:szCs w:val="24"/>
          <w:u w:val="single"/>
        </w:rPr>
        <w:t>S</w:t>
      </w:r>
      <w:r w:rsidR="00701133" w:rsidRPr="00AA50F2">
        <w:rPr>
          <w:rFonts w:ascii="Tahoma" w:hAnsi="Tahoma" w:cs="Tahoma"/>
          <w:b/>
          <w:bCs/>
          <w:sz w:val="24"/>
          <w:szCs w:val="24"/>
          <w:u w:val="single"/>
        </w:rPr>
        <w:t>lide 15:</w:t>
      </w:r>
    </w:p>
    <w:p w:rsidR="00701133" w:rsidRPr="00252073" w:rsidRDefault="00701133" w:rsidP="00081883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M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 xml:space="preserve"> =</w:t>
      </w:r>
      <w:r w:rsidRPr="00252073">
        <w:rPr>
          <w:rFonts w:ascii="Tahoma" w:hAnsi="Tahoma" w:cs="Tahoma"/>
          <w:sz w:val="24"/>
          <w:szCs w:val="24"/>
          <w:vertAlign w:val="subscript"/>
        </w:rPr>
        <w:t>def</w:t>
      </w:r>
      <w:r w:rsidRPr="00252073">
        <w:rPr>
          <w:rFonts w:ascii="Tahoma" w:hAnsi="Tahoma" w:cs="Tahoma"/>
          <w:sz w:val="24"/>
          <w:szCs w:val="24"/>
        </w:rPr>
        <w:t xml:space="preserve"> {(a</w:t>
      </w:r>
      <w:proofErr w:type="gramStart"/>
      <w:r w:rsidRPr="00252073">
        <w:rPr>
          <w:rFonts w:ascii="Tahoma" w:hAnsi="Tahoma" w:cs="Tahoma"/>
          <w:sz w:val="24"/>
          <w:szCs w:val="24"/>
        </w:rPr>
        <w:t>,[</w:t>
      </w:r>
      <w:proofErr w:type="gramEnd"/>
      <w:r w:rsidRPr="00252073">
        <w:rPr>
          <w:rFonts w:ascii="Tahoma" w:hAnsi="Tahoma" w:cs="Tahoma"/>
          <w:sz w:val="24"/>
          <w:szCs w:val="24"/>
        </w:rPr>
        <w:t>],1), (v,[2],2)}</w:t>
      </w:r>
    </w:p>
    <w:p w:rsidR="008B5DD8" w:rsidRPr="00252073" w:rsidRDefault="008B5DD8" w:rsidP="008B5DD8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M'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 xml:space="preserve"> =</w:t>
      </w:r>
      <w:r w:rsidRPr="00252073">
        <w:rPr>
          <w:rFonts w:ascii="Tahoma" w:hAnsi="Tahoma" w:cs="Tahoma"/>
          <w:sz w:val="24"/>
          <w:szCs w:val="24"/>
          <w:vertAlign w:val="subscript"/>
        </w:rPr>
        <w:t>def</w:t>
      </w:r>
      <w:r w:rsidRPr="00252073">
        <w:rPr>
          <w:rFonts w:ascii="Tahoma" w:hAnsi="Tahoma" w:cs="Tahoma"/>
          <w:sz w:val="24"/>
          <w:szCs w:val="24"/>
        </w:rPr>
        <w:t xml:space="preserve"> {(a</w:t>
      </w:r>
      <w:proofErr w:type="gramStart"/>
      <w:r w:rsidRPr="00252073">
        <w:rPr>
          <w:rFonts w:ascii="Tahoma" w:hAnsi="Tahoma" w:cs="Tahoma"/>
          <w:sz w:val="24"/>
          <w:szCs w:val="24"/>
        </w:rPr>
        <w:t>,[</w:t>
      </w:r>
      <w:proofErr w:type="gramEnd"/>
      <w:r w:rsidRPr="00252073">
        <w:rPr>
          <w:rFonts w:ascii="Tahoma" w:hAnsi="Tahoma" w:cs="Tahoma"/>
          <w:sz w:val="24"/>
          <w:szCs w:val="24"/>
        </w:rPr>
        <w:t>],2), (v,[2],3)}</w:t>
      </w:r>
    </w:p>
    <w:p w:rsidR="00081883" w:rsidRPr="00252073" w:rsidRDefault="00081883" w:rsidP="00081883">
      <w:pPr>
        <w:bidi w:val="0"/>
        <w:rPr>
          <w:rFonts w:ascii="Tahoma" w:hAnsi="Tahoma" w:cs="Tahoma"/>
          <w:sz w:val="24"/>
          <w:szCs w:val="24"/>
          <w:vertAlign w:val="subscript"/>
        </w:rPr>
      </w:pPr>
      <w:r w:rsidRPr="00252073">
        <w:rPr>
          <w:rFonts w:ascii="Tahoma" w:hAnsi="Tahoma" w:cs="Tahoma"/>
          <w:sz w:val="24"/>
          <w:szCs w:val="24"/>
        </w:rPr>
        <w:t>(M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>, M'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 xml:space="preserve">) is a </w:t>
      </w:r>
      <w:proofErr w:type="spellStart"/>
      <w:r w:rsidRPr="00252073">
        <w:rPr>
          <w:rFonts w:ascii="Tahoma" w:hAnsi="Tahoma" w:cs="Tahoma"/>
          <w:sz w:val="24"/>
          <w:szCs w:val="24"/>
        </w:rPr>
        <w:t>substep</w:t>
      </w:r>
      <w:proofErr w:type="spellEnd"/>
      <w:r w:rsidRPr="00252073">
        <w:rPr>
          <w:rFonts w:ascii="Tahoma" w:hAnsi="Tahoma" w:cs="Tahoma"/>
          <w:sz w:val="24"/>
          <w:szCs w:val="24"/>
        </w:rPr>
        <w:t xml:space="preserve"> which changes the </w:t>
      </w:r>
      <w:proofErr w:type="spellStart"/>
      <w:r w:rsidRPr="00252073">
        <w:rPr>
          <w:rFonts w:ascii="Tahoma" w:hAnsi="Tahoma" w:cs="Tahoma"/>
          <w:sz w:val="24"/>
          <w:szCs w:val="24"/>
        </w:rPr>
        <w:t>substate</w:t>
      </w:r>
      <w:proofErr w:type="spellEnd"/>
      <w:r w:rsidRPr="00252073">
        <w:rPr>
          <w:rFonts w:ascii="Tahoma" w:hAnsi="Tahoma" w:cs="Tahoma"/>
          <w:sz w:val="24"/>
          <w:szCs w:val="24"/>
        </w:rPr>
        <w:t xml:space="preserve"> M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 xml:space="preserve"> to the </w:t>
      </w:r>
      <w:proofErr w:type="spellStart"/>
      <w:r w:rsidRPr="00252073">
        <w:rPr>
          <w:rFonts w:ascii="Tahoma" w:hAnsi="Tahoma" w:cs="Tahoma"/>
          <w:sz w:val="24"/>
          <w:szCs w:val="24"/>
        </w:rPr>
        <w:t>substate</w:t>
      </w:r>
      <w:proofErr w:type="spellEnd"/>
      <w:r w:rsidRPr="00252073">
        <w:rPr>
          <w:rFonts w:ascii="Tahoma" w:hAnsi="Tahoma" w:cs="Tahoma"/>
          <w:sz w:val="24"/>
          <w:szCs w:val="24"/>
        </w:rPr>
        <w:t xml:space="preserve"> M'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</w:p>
    <w:p w:rsidR="001471BD" w:rsidRPr="00AA50F2" w:rsidRDefault="001471BD" w:rsidP="00F11838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AA50F2">
        <w:rPr>
          <w:rFonts w:ascii="Tahoma" w:hAnsi="Tahoma" w:cs="Tahoma"/>
          <w:b/>
          <w:bCs/>
          <w:sz w:val="24"/>
          <w:szCs w:val="24"/>
          <w:u w:val="single"/>
        </w:rPr>
        <w:t>Slide 16</w:t>
      </w:r>
    </w:p>
    <w:tbl>
      <w:tblPr>
        <w:tblStyle w:val="TableGrid"/>
        <w:tblpPr w:leftFromText="180" w:rightFromText="180" w:vertAnchor="text" w:horzAnchor="page" w:tblpX="6298" w:tblpY="539"/>
        <w:tblW w:w="0" w:type="auto"/>
        <w:tblLook w:val="04A0"/>
      </w:tblPr>
      <w:tblGrid>
        <w:gridCol w:w="2943"/>
      </w:tblGrid>
      <w:tr w:rsidR="00252073" w:rsidRPr="00252073" w:rsidTr="00252073">
        <w:tc>
          <w:tcPr>
            <w:tcW w:w="2943" w:type="dxa"/>
          </w:tcPr>
          <w:p w:rsidR="00252073" w:rsidRPr="00252073" w:rsidRDefault="00252073" w:rsidP="00252073">
            <w:pPr>
              <w:bidi w:val="0"/>
              <w:rPr>
                <w:rFonts w:ascii="Tahoma" w:hAnsi="Tahoma" w:cs="Tahoma"/>
                <w:sz w:val="24"/>
                <w:szCs w:val="24"/>
              </w:rPr>
            </w:pPr>
            <w:r w:rsidRPr="00252073">
              <w:rPr>
                <w:rFonts w:ascii="Tahoma" w:hAnsi="Tahoma" w:cs="Tahoma"/>
                <w:sz w:val="24"/>
                <w:szCs w:val="24"/>
              </w:rPr>
              <w:t>M'</w:t>
            </w:r>
            <w:r w:rsidRPr="00252073">
              <w:rPr>
                <w:rFonts w:ascii="Tahoma" w:hAnsi="Tahoma" w:cs="Tahoma"/>
                <w:sz w:val="24"/>
                <w:szCs w:val="24"/>
                <w:vertAlign w:val="subscript"/>
              </w:rPr>
              <w:t>Q</w:t>
            </w:r>
            <w:r w:rsidRPr="0025207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52073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Pr="00252073">
              <w:rPr>
                <w:rFonts w:ascii="Tahoma" w:hAnsi="Tahoma" w:cs="Tahoma"/>
                <w:sz w:val="24"/>
                <w:szCs w:val="24"/>
              </w:rPr>
              <w:t>(a,[],2)  (v,[2],3)</w:t>
            </w:r>
          </w:p>
        </w:tc>
      </w:tr>
      <w:tr w:rsidR="00252073" w:rsidRPr="00252073" w:rsidTr="00252073">
        <w:tc>
          <w:tcPr>
            <w:tcW w:w="2943" w:type="dxa"/>
          </w:tcPr>
          <w:p w:rsidR="00252073" w:rsidRPr="00252073" w:rsidRDefault="00252073" w:rsidP="00252073">
            <w:pPr>
              <w:bidi w:val="0"/>
              <w:rPr>
                <w:rFonts w:ascii="Tahoma" w:hAnsi="Tahoma" w:cs="Tahoma"/>
                <w:sz w:val="24"/>
                <w:szCs w:val="24"/>
              </w:rPr>
            </w:pPr>
            <w:r w:rsidRPr="00252073">
              <w:rPr>
                <w:rFonts w:ascii="Tahoma" w:hAnsi="Tahoma" w:cs="Tahoma"/>
                <w:sz w:val="24"/>
                <w:szCs w:val="24"/>
              </w:rPr>
              <w:t xml:space="preserve">     (b,[],2) (next,[1],2)    E   (v,[1],1) (next,[2],3)</w:t>
            </w:r>
          </w:p>
          <w:p w:rsidR="00252073" w:rsidRPr="00252073" w:rsidRDefault="00252073" w:rsidP="00252073">
            <w:pPr>
              <w:bidi w:val="0"/>
              <w:rPr>
                <w:rFonts w:ascii="Tahoma" w:hAnsi="Tahoma" w:cs="Tahoma"/>
                <w:sz w:val="24"/>
                <w:szCs w:val="24"/>
              </w:rPr>
            </w:pPr>
            <w:r w:rsidRPr="00252073">
              <w:rPr>
                <w:rFonts w:ascii="Tahoma" w:hAnsi="Tahoma" w:cs="Tahoma"/>
                <w:sz w:val="24"/>
                <w:szCs w:val="24"/>
              </w:rPr>
              <w:t xml:space="preserve">     (v,[3],3) (next,[3],1)</w:t>
            </w:r>
          </w:p>
        </w:tc>
      </w:tr>
    </w:tbl>
    <w:p w:rsidR="001471BD" w:rsidRPr="00252073" w:rsidRDefault="00F120D0" w:rsidP="00E31784">
      <w:pPr>
        <w:bidi w:val="0"/>
        <w:ind w:left="720" w:firstLine="72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Q</w:t>
      </w:r>
      <w:r w:rsidR="00252073">
        <w:rPr>
          <w:rFonts w:ascii="Tahoma" w:hAnsi="Tahoma" w:cs="Tahoma"/>
          <w:sz w:val="24"/>
          <w:szCs w:val="24"/>
        </w:rPr>
        <w:tab/>
      </w:r>
      <w:r w:rsidR="00252073">
        <w:rPr>
          <w:rFonts w:ascii="Tahoma" w:hAnsi="Tahoma" w:cs="Tahoma"/>
          <w:sz w:val="24"/>
          <w:szCs w:val="24"/>
        </w:rPr>
        <w:tab/>
      </w:r>
      <w:r w:rsidR="00252073">
        <w:rPr>
          <w:rFonts w:ascii="Tahoma" w:hAnsi="Tahoma" w:cs="Tahoma"/>
          <w:sz w:val="24"/>
          <w:szCs w:val="24"/>
        </w:rPr>
        <w:tab/>
      </w:r>
      <w:r w:rsidR="00252073">
        <w:rPr>
          <w:rFonts w:ascii="Tahoma" w:hAnsi="Tahoma" w:cs="Tahoma"/>
          <w:sz w:val="24"/>
          <w:szCs w:val="24"/>
        </w:rPr>
        <w:tab/>
      </w:r>
      <w:r w:rsidR="00252073">
        <w:rPr>
          <w:rFonts w:ascii="Tahoma" w:hAnsi="Tahoma" w:cs="Tahoma"/>
          <w:sz w:val="24"/>
          <w:szCs w:val="24"/>
        </w:rPr>
        <w:tab/>
      </w:r>
      <w:r w:rsidR="00885EB1" w:rsidRPr="00252073">
        <w:rPr>
          <w:rFonts w:ascii="Tahoma" w:hAnsi="Tahoma" w:cs="Tahoma"/>
          <w:sz w:val="24"/>
          <w:szCs w:val="24"/>
        </w:rPr>
        <w:tab/>
      </w:r>
      <w:r w:rsidR="00E31784" w:rsidRPr="00252073">
        <w:rPr>
          <w:rFonts w:ascii="Tahoma" w:hAnsi="Tahoma" w:cs="Tahoma"/>
          <w:sz w:val="24"/>
          <w:szCs w:val="24"/>
        </w:rPr>
        <w:t>Q'</w:t>
      </w:r>
      <w:r w:rsidRPr="00252073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02"/>
      </w:tblGrid>
      <w:tr w:rsidR="00F120D0" w:rsidRPr="00252073" w:rsidTr="00252073">
        <w:tc>
          <w:tcPr>
            <w:tcW w:w="2802" w:type="dxa"/>
          </w:tcPr>
          <w:p w:rsidR="00F120D0" w:rsidRPr="00252073" w:rsidRDefault="00F120D0" w:rsidP="00E31784">
            <w:pPr>
              <w:bidi w:val="0"/>
              <w:rPr>
                <w:rFonts w:ascii="Tahoma" w:hAnsi="Tahoma" w:cs="Tahoma"/>
                <w:sz w:val="24"/>
                <w:szCs w:val="24"/>
              </w:rPr>
            </w:pPr>
            <w:r w:rsidRPr="00252073">
              <w:rPr>
                <w:rFonts w:ascii="Tahoma" w:hAnsi="Tahoma" w:cs="Tahoma"/>
                <w:sz w:val="24"/>
                <w:szCs w:val="24"/>
              </w:rPr>
              <w:t>M</w:t>
            </w:r>
            <w:r w:rsidRPr="00252073">
              <w:rPr>
                <w:rFonts w:ascii="Tahoma" w:hAnsi="Tahoma" w:cs="Tahoma"/>
                <w:sz w:val="24"/>
                <w:szCs w:val="24"/>
                <w:vertAlign w:val="subscript"/>
              </w:rPr>
              <w:t>Q</w:t>
            </w:r>
            <w:r w:rsidRPr="0025207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52073">
              <w:rPr>
                <w:rFonts w:ascii="Tahoma" w:hAnsi="Tahoma" w:cs="Tahoma"/>
                <w:sz w:val="24"/>
                <w:szCs w:val="24"/>
                <w:vertAlign w:val="subscript"/>
              </w:rPr>
              <w:t xml:space="preserve"> </w:t>
            </w:r>
            <w:r w:rsidRPr="00252073">
              <w:rPr>
                <w:rFonts w:ascii="Tahoma" w:hAnsi="Tahoma" w:cs="Tahoma"/>
                <w:sz w:val="24"/>
                <w:szCs w:val="24"/>
              </w:rPr>
              <w:t>(a,[],1)  (v,[2],2)</w:t>
            </w:r>
          </w:p>
        </w:tc>
      </w:tr>
      <w:tr w:rsidR="00F120D0" w:rsidRPr="00252073" w:rsidTr="00252073">
        <w:tc>
          <w:tcPr>
            <w:tcW w:w="2802" w:type="dxa"/>
          </w:tcPr>
          <w:p w:rsidR="00F120D0" w:rsidRPr="00252073" w:rsidRDefault="00F72AB8" w:rsidP="00E31784">
            <w:pPr>
              <w:bidi w:val="0"/>
              <w:rPr>
                <w:rFonts w:ascii="Tahoma" w:hAnsi="Tahoma" w:cs="Tahoma"/>
                <w:sz w:val="24"/>
                <w:szCs w:val="24"/>
              </w:rPr>
            </w:pPr>
            <w:r w:rsidRPr="00F72AB8">
              <w:rPr>
                <w:rFonts w:ascii="Tahoma" w:hAnsi="Tahoma" w:cs="Tahoma"/>
                <w:noProof/>
                <w:sz w:val="24"/>
                <w:szCs w:val="24"/>
                <w:u w:val="single"/>
              </w:rPr>
              <w:pict>
                <v:shape id="_x0000_s1031" type="#_x0000_t32" style="position:absolute;margin-left:141pt;margin-top:15.75pt;width:42.75pt;height:0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31784" w:rsidRPr="00252073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F120D0" w:rsidRPr="00252073">
              <w:rPr>
                <w:rFonts w:ascii="Tahoma" w:hAnsi="Tahoma" w:cs="Tahoma"/>
                <w:sz w:val="24"/>
                <w:szCs w:val="24"/>
              </w:rPr>
              <w:t xml:space="preserve">(b,[],2) (next,[1],2) </w:t>
            </w:r>
            <w:r w:rsidR="00E31784" w:rsidRPr="00252073">
              <w:rPr>
                <w:rFonts w:ascii="Tahoma" w:hAnsi="Tahoma" w:cs="Tahoma"/>
                <w:sz w:val="24"/>
                <w:szCs w:val="24"/>
              </w:rPr>
              <w:t xml:space="preserve">   E   </w:t>
            </w:r>
            <w:r w:rsidR="00F120D0" w:rsidRPr="00252073">
              <w:rPr>
                <w:rFonts w:ascii="Tahoma" w:hAnsi="Tahoma" w:cs="Tahoma"/>
                <w:sz w:val="24"/>
                <w:szCs w:val="24"/>
              </w:rPr>
              <w:t>(v,[1],1) (next,[2],3)</w:t>
            </w:r>
          </w:p>
          <w:p w:rsidR="00F120D0" w:rsidRPr="00252073" w:rsidRDefault="00E31784" w:rsidP="00F120D0">
            <w:pPr>
              <w:bidi w:val="0"/>
              <w:rPr>
                <w:rFonts w:ascii="Tahoma" w:hAnsi="Tahoma" w:cs="Tahoma"/>
                <w:sz w:val="24"/>
                <w:szCs w:val="24"/>
              </w:rPr>
            </w:pPr>
            <w:r w:rsidRPr="00252073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F120D0" w:rsidRPr="00252073">
              <w:rPr>
                <w:rFonts w:ascii="Tahoma" w:hAnsi="Tahoma" w:cs="Tahoma"/>
                <w:sz w:val="24"/>
                <w:szCs w:val="24"/>
              </w:rPr>
              <w:t>(v,[3],3) (next,[3],1)</w:t>
            </w:r>
          </w:p>
        </w:tc>
      </w:tr>
    </w:tbl>
    <w:p w:rsidR="00E31784" w:rsidRPr="00AA50F2" w:rsidRDefault="00356101" w:rsidP="00E31784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AA50F2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Slide 22</w:t>
      </w:r>
    </w:p>
    <w:p w:rsidR="00356101" w:rsidRPr="00252073" w:rsidRDefault="00356101" w:rsidP="00E31784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An example built from the signature ∑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r w:rsidRPr="00252073">
        <w:rPr>
          <w:rFonts w:ascii="Tahoma" w:hAnsi="Tahoma" w:cs="Tahoma"/>
          <w:sz w:val="24"/>
          <w:szCs w:val="24"/>
        </w:rPr>
        <w:t xml:space="preserve">, the assignment rule </w:t>
      </w:r>
      <w:proofErr w:type="spellStart"/>
      <w:r w:rsidRPr="00252073">
        <w:rPr>
          <w:rFonts w:ascii="Tahoma" w:hAnsi="Tahoma" w:cs="Tahoma"/>
          <w:sz w:val="24"/>
          <w:szCs w:val="24"/>
        </w:rPr>
        <w:t>ExAssign</w:t>
      </w:r>
      <w:proofErr w:type="spellEnd"/>
      <w:r w:rsidRPr="00252073">
        <w:rPr>
          <w:rFonts w:ascii="Tahoma" w:hAnsi="Tahoma" w:cs="Tahoma"/>
          <w:sz w:val="24"/>
          <w:szCs w:val="24"/>
        </w:rPr>
        <w:t xml:space="preserve">: </w:t>
      </w:r>
    </w:p>
    <w:p w:rsidR="00E31784" w:rsidRPr="00252073" w:rsidRDefault="00356101" w:rsidP="00356101">
      <w:pPr>
        <w:bidi w:val="0"/>
        <w:ind w:left="2160" w:firstLine="720"/>
        <w:rPr>
          <w:rFonts w:ascii="Tahoma" w:hAnsi="Tahoma" w:cs="Tahoma"/>
          <w:sz w:val="24"/>
          <w:szCs w:val="24"/>
        </w:rPr>
      </w:pPr>
      <w:proofErr w:type="gramStart"/>
      <w:r w:rsidRPr="00252073">
        <w:rPr>
          <w:rFonts w:ascii="Tahoma" w:hAnsi="Tahoma" w:cs="Tahoma"/>
          <w:sz w:val="24"/>
          <w:szCs w:val="24"/>
        </w:rPr>
        <w:t>v(</w:t>
      </w:r>
      <w:proofErr w:type="gramEnd"/>
      <w:r w:rsidRPr="00252073">
        <w:rPr>
          <w:rFonts w:ascii="Tahoma" w:hAnsi="Tahoma" w:cs="Tahoma"/>
          <w:sz w:val="24"/>
          <w:szCs w:val="24"/>
        </w:rPr>
        <w:t>a):=next(b).</w:t>
      </w:r>
    </w:p>
    <w:p w:rsidR="00356101" w:rsidRPr="00252073" w:rsidRDefault="00356101" w:rsidP="00356101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Executing</w:t>
      </w:r>
      <w:r w:rsidR="00E10B80">
        <w:rPr>
          <w:rFonts w:ascii="Tahoma" w:hAnsi="Tahoma" w:cs="Tahoma"/>
          <w:sz w:val="24"/>
          <w:szCs w:val="24"/>
        </w:rPr>
        <w:t xml:space="preserve"> this rule at state Q assigns to</w:t>
      </w:r>
      <w:r w:rsidRPr="00252073">
        <w:rPr>
          <w:rFonts w:ascii="Tahoma" w:hAnsi="Tahoma" w:cs="Tahoma"/>
          <w:sz w:val="24"/>
          <w:szCs w:val="24"/>
        </w:rPr>
        <w:t xml:space="preserve"> the function symbol v at the argument </w:t>
      </w:r>
      <w:proofErr w:type="spellStart"/>
      <w:r w:rsidRPr="00252073">
        <w:rPr>
          <w:rFonts w:ascii="Tahoma" w:hAnsi="Tahoma" w:cs="Tahoma"/>
          <w:sz w:val="24"/>
          <w:szCs w:val="24"/>
        </w:rPr>
        <w:t>a</w:t>
      </w:r>
      <w:r w:rsidRPr="00252073">
        <w:rPr>
          <w:rFonts w:ascii="Tahoma" w:hAnsi="Tahoma" w:cs="Tahoma"/>
          <w:sz w:val="24"/>
          <w:szCs w:val="24"/>
          <w:vertAlign w:val="subscript"/>
        </w:rPr>
        <w:t>Q</w:t>
      </w:r>
      <w:proofErr w:type="spellEnd"/>
      <w:r w:rsidRPr="00252073">
        <w:rPr>
          <w:rFonts w:ascii="Tahoma" w:hAnsi="Tahoma" w:cs="Tahoma"/>
          <w:sz w:val="24"/>
          <w:szCs w:val="24"/>
        </w:rPr>
        <w:t xml:space="preserve">=1, the value </w:t>
      </w:r>
      <w:proofErr w:type="gramStart"/>
      <w:r w:rsidRPr="00252073">
        <w:rPr>
          <w:rFonts w:ascii="Tahoma" w:hAnsi="Tahoma" w:cs="Tahoma"/>
          <w:sz w:val="24"/>
          <w:szCs w:val="24"/>
        </w:rPr>
        <w:t>next(</w:t>
      </w:r>
      <w:proofErr w:type="gramEnd"/>
      <w:r w:rsidRPr="00252073">
        <w:rPr>
          <w:rFonts w:ascii="Tahoma" w:hAnsi="Tahoma" w:cs="Tahoma"/>
          <w:sz w:val="24"/>
          <w:szCs w:val="24"/>
        </w:rPr>
        <w:t>b)</w:t>
      </w:r>
      <w:r w:rsidRPr="00252073">
        <w:rPr>
          <w:rFonts w:ascii="Tahoma" w:hAnsi="Tahoma" w:cs="Tahoma"/>
          <w:sz w:val="24"/>
          <w:szCs w:val="24"/>
          <w:vertAlign w:val="subscript"/>
        </w:rPr>
        <w:t xml:space="preserve"> Q</w:t>
      </w:r>
      <w:r w:rsidRPr="00252073">
        <w:rPr>
          <w:rFonts w:ascii="Tahoma" w:hAnsi="Tahoma" w:cs="Tahoma"/>
          <w:sz w:val="24"/>
          <w:szCs w:val="24"/>
        </w:rPr>
        <w:t>=3.</w:t>
      </w:r>
    </w:p>
    <w:p w:rsidR="006C4585" w:rsidRPr="00252073" w:rsidRDefault="00356101" w:rsidP="006C4585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The result is a new state Q', equal to Q</w:t>
      </w:r>
      <w:r w:rsidR="00837407" w:rsidRPr="00252073">
        <w:rPr>
          <w:rFonts w:ascii="Tahoma" w:hAnsi="Tahoma" w:cs="Tahoma"/>
          <w:sz w:val="24"/>
          <w:szCs w:val="24"/>
        </w:rPr>
        <w:t xml:space="preserve"> </w:t>
      </w:r>
      <w:r w:rsidRPr="00252073">
        <w:rPr>
          <w:rFonts w:ascii="Tahoma" w:hAnsi="Tahoma" w:cs="Tahoma"/>
          <w:sz w:val="24"/>
          <w:szCs w:val="24"/>
        </w:rPr>
        <w:t>except for the value at location (v</w:t>
      </w:r>
      <w:proofErr w:type="gramStart"/>
      <w:r w:rsidRPr="00252073">
        <w:rPr>
          <w:rFonts w:ascii="Tahoma" w:hAnsi="Tahoma" w:cs="Tahoma"/>
          <w:sz w:val="24"/>
          <w:szCs w:val="24"/>
        </w:rPr>
        <w:t>,[</w:t>
      </w:r>
      <w:proofErr w:type="gramEnd"/>
      <w:r w:rsidRPr="00252073">
        <w:rPr>
          <w:rFonts w:ascii="Tahoma" w:hAnsi="Tahoma" w:cs="Tahoma"/>
          <w:sz w:val="24"/>
          <w:szCs w:val="24"/>
        </w:rPr>
        <w:t>1]).</w:t>
      </w:r>
    </w:p>
    <w:p w:rsidR="006C4585" w:rsidRPr="00AA50F2" w:rsidRDefault="006C4585" w:rsidP="006C4585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AA50F2">
        <w:rPr>
          <w:rFonts w:ascii="Tahoma" w:hAnsi="Tahoma" w:cs="Tahoma"/>
          <w:b/>
          <w:bCs/>
          <w:sz w:val="24"/>
          <w:szCs w:val="24"/>
          <w:u w:val="single"/>
        </w:rPr>
        <w:t>Slide 23</w:t>
      </w:r>
    </w:p>
    <w:p w:rsidR="006C4585" w:rsidRPr="00252073" w:rsidRDefault="00636C5E" w:rsidP="006C4585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 xml:space="preserve">The conditional rule </w:t>
      </w:r>
      <w:proofErr w:type="spellStart"/>
      <w:r w:rsidRPr="00252073">
        <w:rPr>
          <w:rFonts w:ascii="Tahoma" w:hAnsi="Tahoma" w:cs="Tahoma"/>
          <w:sz w:val="24"/>
          <w:szCs w:val="24"/>
        </w:rPr>
        <w:t>ExCond</w:t>
      </w:r>
      <w:proofErr w:type="spellEnd"/>
      <w:r w:rsidRPr="00252073">
        <w:rPr>
          <w:rFonts w:ascii="Tahoma" w:hAnsi="Tahoma" w:cs="Tahoma"/>
          <w:sz w:val="24"/>
          <w:szCs w:val="24"/>
        </w:rPr>
        <w:t>:</w:t>
      </w:r>
    </w:p>
    <w:p w:rsidR="00636C5E" w:rsidRPr="00252073" w:rsidRDefault="00636C5E" w:rsidP="00636C5E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ab/>
      </w:r>
      <w:r w:rsidRPr="00252073">
        <w:rPr>
          <w:rFonts w:ascii="Tahoma" w:hAnsi="Tahoma" w:cs="Tahoma"/>
          <w:sz w:val="24"/>
          <w:szCs w:val="24"/>
        </w:rPr>
        <w:tab/>
        <w:t>If (a=b) then a</w:t>
      </w:r>
      <w:proofErr w:type="gramStart"/>
      <w:r w:rsidRPr="00252073">
        <w:rPr>
          <w:rFonts w:ascii="Tahoma" w:hAnsi="Tahoma" w:cs="Tahoma"/>
          <w:sz w:val="24"/>
          <w:szCs w:val="24"/>
        </w:rPr>
        <w:t>:=</w:t>
      </w:r>
      <w:proofErr w:type="gramEnd"/>
      <w:r w:rsidRPr="00252073">
        <w:rPr>
          <w:rFonts w:ascii="Tahoma" w:hAnsi="Tahoma" w:cs="Tahoma"/>
          <w:sz w:val="24"/>
          <w:szCs w:val="24"/>
        </w:rPr>
        <w:t>next(a)</w:t>
      </w:r>
    </w:p>
    <w:p w:rsidR="00636C5E" w:rsidRPr="00252073" w:rsidRDefault="00636C5E" w:rsidP="00636C5E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>Executes the assignment rule at a state Q only if condition a=b holds in A.</w:t>
      </w:r>
    </w:p>
    <w:p w:rsidR="00511602" w:rsidRPr="00AA50F2" w:rsidRDefault="00511602" w:rsidP="00511602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AA50F2">
        <w:rPr>
          <w:rFonts w:ascii="Tahoma" w:hAnsi="Tahoma" w:cs="Tahoma"/>
          <w:b/>
          <w:bCs/>
          <w:sz w:val="24"/>
          <w:szCs w:val="24"/>
          <w:u w:val="single"/>
        </w:rPr>
        <w:t>Slide 24</w:t>
      </w:r>
    </w:p>
    <w:p w:rsidR="00511602" w:rsidRPr="00252073" w:rsidRDefault="00511602" w:rsidP="00511602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 xml:space="preserve">The parallel rule </w:t>
      </w:r>
      <w:proofErr w:type="spellStart"/>
      <w:r w:rsidRPr="00252073">
        <w:rPr>
          <w:rFonts w:ascii="Tahoma" w:hAnsi="Tahoma" w:cs="Tahoma"/>
          <w:sz w:val="24"/>
          <w:szCs w:val="24"/>
        </w:rPr>
        <w:t>ExPar</w:t>
      </w:r>
      <w:proofErr w:type="spellEnd"/>
      <w:r w:rsidRPr="00252073">
        <w:rPr>
          <w:rFonts w:ascii="Tahoma" w:hAnsi="Tahoma" w:cs="Tahoma"/>
          <w:sz w:val="24"/>
          <w:szCs w:val="24"/>
        </w:rPr>
        <w:t>:</w:t>
      </w:r>
    </w:p>
    <w:p w:rsidR="00511602" w:rsidRPr="00252073" w:rsidRDefault="00511602" w:rsidP="00511602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ab/>
      </w:r>
      <w:r w:rsidRPr="00252073">
        <w:rPr>
          <w:rFonts w:ascii="Tahoma" w:hAnsi="Tahoma" w:cs="Tahoma"/>
          <w:sz w:val="24"/>
          <w:szCs w:val="24"/>
        </w:rPr>
        <w:tab/>
      </w:r>
      <w:proofErr w:type="gramStart"/>
      <w:r w:rsidRPr="00252073">
        <w:rPr>
          <w:rFonts w:ascii="Tahoma" w:hAnsi="Tahoma" w:cs="Tahoma"/>
          <w:sz w:val="24"/>
          <w:szCs w:val="24"/>
        </w:rPr>
        <w:t>par</w:t>
      </w:r>
      <w:proofErr w:type="gramEnd"/>
      <w:r w:rsidRPr="00252073">
        <w:rPr>
          <w:rFonts w:ascii="Tahoma" w:hAnsi="Tahoma" w:cs="Tahoma"/>
          <w:sz w:val="24"/>
          <w:szCs w:val="24"/>
        </w:rPr>
        <w:t xml:space="preserve"> a:=b b:=a </w:t>
      </w:r>
      <w:proofErr w:type="spellStart"/>
      <w:r w:rsidRPr="00252073">
        <w:rPr>
          <w:rFonts w:ascii="Tahoma" w:hAnsi="Tahoma" w:cs="Tahoma"/>
          <w:sz w:val="24"/>
          <w:szCs w:val="24"/>
        </w:rPr>
        <w:t>endpar</w:t>
      </w:r>
      <w:proofErr w:type="spellEnd"/>
    </w:p>
    <w:p w:rsidR="00FA309E" w:rsidRDefault="00FA309E" w:rsidP="00FA309E">
      <w:pPr>
        <w:bidi w:val="0"/>
        <w:rPr>
          <w:rFonts w:ascii="Tahoma" w:hAnsi="Tahoma" w:cs="Tahoma"/>
          <w:sz w:val="24"/>
          <w:szCs w:val="24"/>
        </w:rPr>
      </w:pPr>
      <w:r w:rsidRPr="00252073">
        <w:rPr>
          <w:rFonts w:ascii="Tahoma" w:hAnsi="Tahoma" w:cs="Tahoma"/>
          <w:sz w:val="24"/>
          <w:szCs w:val="24"/>
        </w:rPr>
        <w:t xml:space="preserve">Executing </w:t>
      </w:r>
      <w:proofErr w:type="spellStart"/>
      <w:r w:rsidRPr="00252073">
        <w:rPr>
          <w:rFonts w:ascii="Tahoma" w:hAnsi="Tahoma" w:cs="Tahoma"/>
          <w:sz w:val="24"/>
          <w:szCs w:val="24"/>
        </w:rPr>
        <w:t>ExPar</w:t>
      </w:r>
      <w:proofErr w:type="spellEnd"/>
      <w:r w:rsidRPr="00252073">
        <w:rPr>
          <w:rFonts w:ascii="Tahoma" w:hAnsi="Tahoma" w:cs="Tahoma"/>
          <w:sz w:val="24"/>
          <w:szCs w:val="24"/>
        </w:rPr>
        <w:t xml:space="preserve"> at a state Q will result a new state Q' where the values of </w:t>
      </w:r>
      <w:proofErr w:type="gramStart"/>
      <w:r w:rsidRPr="00252073">
        <w:rPr>
          <w:rFonts w:ascii="Tahoma" w:hAnsi="Tahoma" w:cs="Tahoma"/>
          <w:sz w:val="24"/>
          <w:szCs w:val="24"/>
        </w:rPr>
        <w:t>a and</w:t>
      </w:r>
      <w:proofErr w:type="gramEnd"/>
      <w:r w:rsidRPr="00252073">
        <w:rPr>
          <w:rFonts w:ascii="Tahoma" w:hAnsi="Tahoma" w:cs="Tahoma"/>
          <w:sz w:val="24"/>
          <w:szCs w:val="24"/>
        </w:rPr>
        <w:t xml:space="preserve"> b are swapped.</w:t>
      </w:r>
    </w:p>
    <w:p w:rsidR="003A1055" w:rsidRPr="00AA50F2" w:rsidRDefault="003A1055" w:rsidP="003A1055">
      <w:pPr>
        <w:bidi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AA50F2">
        <w:rPr>
          <w:rFonts w:ascii="Tahoma" w:hAnsi="Tahoma" w:cs="Tahoma"/>
          <w:b/>
          <w:bCs/>
          <w:sz w:val="24"/>
          <w:szCs w:val="24"/>
          <w:u w:val="single"/>
        </w:rPr>
        <w:t>Slide 26</w:t>
      </w:r>
    </w:p>
    <w:p w:rsidR="003A1055" w:rsidRDefault="007E4021" w:rsidP="003A1055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choice rule </w:t>
      </w:r>
      <w:proofErr w:type="spellStart"/>
      <w:r>
        <w:rPr>
          <w:rFonts w:ascii="Tahoma" w:hAnsi="Tahoma" w:cs="Tahoma"/>
          <w:sz w:val="24"/>
          <w:szCs w:val="24"/>
        </w:rPr>
        <w:t>ExChoice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7E4021" w:rsidRDefault="007E4021" w:rsidP="007E4021">
      <w:pPr>
        <w:bidi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Choose </w:t>
      </w:r>
      <w:proofErr w:type="spellStart"/>
      <w:r>
        <w:rPr>
          <w:rFonts w:ascii="Tahoma" w:hAnsi="Tahoma" w:cs="Tahoma"/>
          <w:sz w:val="24"/>
          <w:szCs w:val="24"/>
        </w:rPr>
        <w:t>x</w:t>
      </w:r>
      <w:proofErr w:type="gramStart"/>
      <w:r>
        <w:rPr>
          <w:rFonts w:ascii="Tahoma" w:hAnsi="Tahoma" w:cs="Tahoma"/>
          <w:sz w:val="24"/>
          <w:szCs w:val="24"/>
        </w:rPr>
        <w:t>,y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with v(x)≠y do v(x):=y</w:t>
      </w:r>
    </w:p>
    <w:p w:rsidR="007E4021" w:rsidRPr="007E4021" w:rsidRDefault="007E4021" w:rsidP="007E4021">
      <w:pPr>
        <w:bidi w:val="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</w:rPr>
        <w:t xml:space="preserve">The rule assigns the </w:t>
      </w:r>
      <w:proofErr w:type="spellStart"/>
      <w:r>
        <w:rPr>
          <w:rFonts w:ascii="Tahoma" w:hAnsi="Tahoma" w:cs="Tahoma"/>
          <w:sz w:val="24"/>
          <w:szCs w:val="24"/>
        </w:rPr>
        <w:t>nondeterministically</w:t>
      </w:r>
      <w:proofErr w:type="spellEnd"/>
      <w:r>
        <w:rPr>
          <w:rFonts w:ascii="Tahoma" w:hAnsi="Tahoma" w:cs="Tahoma"/>
          <w:sz w:val="24"/>
          <w:szCs w:val="24"/>
        </w:rPr>
        <w:t xml:space="preserve"> chosen value y to the function symbol v at the </w:t>
      </w:r>
      <w:proofErr w:type="spellStart"/>
      <w:r>
        <w:rPr>
          <w:rFonts w:ascii="Tahoma" w:hAnsi="Tahoma" w:cs="Tahoma"/>
          <w:sz w:val="24"/>
          <w:szCs w:val="24"/>
        </w:rPr>
        <w:t>nondeterministically</w:t>
      </w:r>
      <w:proofErr w:type="spellEnd"/>
      <w:r>
        <w:rPr>
          <w:rFonts w:ascii="Tahoma" w:hAnsi="Tahoma" w:cs="Tahoma"/>
          <w:sz w:val="24"/>
          <w:szCs w:val="24"/>
        </w:rPr>
        <w:t xml:space="preserve"> chosen argument x and ensures that the newly assigned value differs from the old one</w:t>
      </w:r>
      <w:r w:rsidR="00A1767C">
        <w:rPr>
          <w:rFonts w:ascii="Tahoma" w:hAnsi="Tahoma" w:cs="Tahoma"/>
          <w:sz w:val="24"/>
          <w:szCs w:val="24"/>
        </w:rPr>
        <w:t>.</w:t>
      </w:r>
    </w:p>
    <w:sectPr w:rsidR="007E4021" w:rsidRPr="007E4021" w:rsidSect="00520B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1B1"/>
    <w:multiLevelType w:val="hybridMultilevel"/>
    <w:tmpl w:val="220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5EE2"/>
    <w:rsid w:val="00055EE2"/>
    <w:rsid w:val="00081883"/>
    <w:rsid w:val="0009193C"/>
    <w:rsid w:val="001456A2"/>
    <w:rsid w:val="001471BD"/>
    <w:rsid w:val="00252073"/>
    <w:rsid w:val="00300145"/>
    <w:rsid w:val="00356101"/>
    <w:rsid w:val="003A1055"/>
    <w:rsid w:val="004012B8"/>
    <w:rsid w:val="00404E61"/>
    <w:rsid w:val="00420D22"/>
    <w:rsid w:val="00511602"/>
    <w:rsid w:val="00520BDE"/>
    <w:rsid w:val="006334DD"/>
    <w:rsid w:val="00636C5E"/>
    <w:rsid w:val="006C4585"/>
    <w:rsid w:val="00701133"/>
    <w:rsid w:val="00721BE8"/>
    <w:rsid w:val="0078040B"/>
    <w:rsid w:val="007E4021"/>
    <w:rsid w:val="00837407"/>
    <w:rsid w:val="00885EB1"/>
    <w:rsid w:val="008B5DD8"/>
    <w:rsid w:val="008F2831"/>
    <w:rsid w:val="00911EED"/>
    <w:rsid w:val="009676D5"/>
    <w:rsid w:val="00A1767C"/>
    <w:rsid w:val="00AA50F2"/>
    <w:rsid w:val="00CB7AAD"/>
    <w:rsid w:val="00D17926"/>
    <w:rsid w:val="00D90BF8"/>
    <w:rsid w:val="00E10B80"/>
    <w:rsid w:val="00E31784"/>
    <w:rsid w:val="00E70F4F"/>
    <w:rsid w:val="00E931BB"/>
    <w:rsid w:val="00F11838"/>
    <w:rsid w:val="00F120D0"/>
    <w:rsid w:val="00F31E0C"/>
    <w:rsid w:val="00F72AB8"/>
    <w:rsid w:val="00F74044"/>
    <w:rsid w:val="00FA309E"/>
    <w:rsid w:val="00F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18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74D2-0B0B-41D1-BEA6-7AAB63DE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37</cp:revision>
  <dcterms:created xsi:type="dcterms:W3CDTF">2009-05-07T14:07:00Z</dcterms:created>
  <dcterms:modified xsi:type="dcterms:W3CDTF">2009-05-13T07:12:00Z</dcterms:modified>
</cp:coreProperties>
</file>